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83037" w14:textId="4C822627" w:rsidR="00D82159" w:rsidRDefault="007B46BE" w:rsidP="0027440A">
      <w:pPr>
        <w:pStyle w:val="Titel"/>
        <w:rPr>
          <w:u w:val="single"/>
        </w:rPr>
      </w:pPr>
      <w:r w:rsidRPr="0027440A">
        <w:rPr>
          <w:u w:val="single"/>
        </w:rPr>
        <w:t>Weihnachtsliturgie</w:t>
      </w:r>
    </w:p>
    <w:p w14:paraId="37FE888D" w14:textId="77777777" w:rsidR="0027440A" w:rsidRPr="0027440A" w:rsidRDefault="0027440A" w:rsidP="0027440A"/>
    <w:p w14:paraId="61CF162D" w14:textId="71B01281" w:rsidR="007B46BE" w:rsidRDefault="007B46BE">
      <w:r>
        <w:t>Wir feiern unsern Weihnachtsgottesdienst im Namen des Vaters und des Sohnes und des Heiligen Geistes.</w:t>
      </w:r>
      <w:r w:rsidR="003813C3">
        <w:t xml:space="preserve"> AMEN</w:t>
      </w:r>
    </w:p>
    <w:p w14:paraId="034C5464" w14:textId="0B4B8736" w:rsidR="007B46BE" w:rsidRDefault="007B46BE">
      <w:r>
        <w:t>Gebet: Lieber Herr Jesus Christus, wir sind traurig, dass wir dieses Jahr nicht zum Gottesdienst in die Kirche können, aber wir danken Dir, dass wir wenigstens zu Hause einen kleinen Gottesdienst feiern können. Danke, dass wir darauf vertrauen dürfen, dass Du jetzt bei uns bist. AMEN</w:t>
      </w:r>
    </w:p>
    <w:p w14:paraId="56710099" w14:textId="12BAC40F" w:rsidR="007B46BE" w:rsidRDefault="0027440A">
      <w:r>
        <w:rPr>
          <w:noProof/>
        </w:rPr>
        <w:drawing>
          <wp:anchor distT="0" distB="0" distL="114300" distR="114300" simplePos="0" relativeHeight="251658240" behindDoc="1" locked="0" layoutInCell="1" allowOverlap="1" wp14:anchorId="53C902C1" wp14:editId="22002906">
            <wp:simplePos x="0" y="0"/>
            <wp:positionH relativeFrom="margin">
              <wp:align>right</wp:align>
            </wp:positionH>
            <wp:positionV relativeFrom="paragraph">
              <wp:posOffset>23495</wp:posOffset>
            </wp:positionV>
            <wp:extent cx="1588138" cy="10579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138"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BE">
        <w:t>(oder selbstformuliertes Gebet)</w:t>
      </w:r>
    </w:p>
    <w:p w14:paraId="31399C7C" w14:textId="0A3508FB" w:rsidR="005B247F" w:rsidRDefault="007B46BE">
      <w:r>
        <w:t>Lied: „Ihr Kinderlein kommet“ (Liedblatt)</w:t>
      </w:r>
    </w:p>
    <w:p w14:paraId="2211F6FE" w14:textId="1CD947D8" w:rsidR="007B46BE" w:rsidRDefault="007B46BE">
      <w:r>
        <w:t>„Krippenspiel“ von der Website hunnebrock-hueffen-werfen.de</w:t>
      </w:r>
    </w:p>
    <w:p w14:paraId="1D7D0011" w14:textId="773865FF" w:rsidR="007B46BE" w:rsidRDefault="004470F7">
      <w:r>
        <w:rPr>
          <w:noProof/>
        </w:rPr>
        <mc:AlternateContent>
          <mc:Choice Requires="wps">
            <w:drawing>
              <wp:anchor distT="0" distB="0" distL="114300" distR="114300" simplePos="0" relativeHeight="251661312" behindDoc="0" locked="0" layoutInCell="1" allowOverlap="1" wp14:anchorId="49ADE8AA" wp14:editId="19573AA6">
                <wp:simplePos x="0" y="0"/>
                <wp:positionH relativeFrom="margin">
                  <wp:align>right</wp:align>
                </wp:positionH>
                <wp:positionV relativeFrom="paragraph">
                  <wp:posOffset>248285</wp:posOffset>
                </wp:positionV>
                <wp:extent cx="1676400" cy="198120"/>
                <wp:effectExtent l="0" t="0" r="19050" b="11430"/>
                <wp:wrapNone/>
                <wp:docPr id="3" name="Textfeld 3"/>
                <wp:cNvGraphicFramePr/>
                <a:graphic xmlns:a="http://schemas.openxmlformats.org/drawingml/2006/main">
                  <a:graphicData uri="http://schemas.microsoft.com/office/word/2010/wordprocessingShape">
                    <wps:wsp>
                      <wps:cNvSpPr txBox="1"/>
                      <wps:spPr>
                        <a:xfrm>
                          <a:off x="0" y="0"/>
                          <a:ext cx="1676400" cy="198120"/>
                        </a:xfrm>
                        <a:prstGeom prst="rect">
                          <a:avLst/>
                        </a:prstGeom>
                        <a:solidFill>
                          <a:schemeClr val="lt1"/>
                        </a:solidFill>
                        <a:ln w="6350">
                          <a:solidFill>
                            <a:prstClr val="black"/>
                          </a:solidFill>
                        </a:ln>
                      </wps:spPr>
                      <wps:txbx>
                        <w:txbxContent>
                          <w:p w14:paraId="1D77F7C4" w14:textId="6378A2DB" w:rsidR="004470F7" w:rsidRPr="004470F7" w:rsidRDefault="004470F7">
                            <w:pPr>
                              <w:rPr>
                                <w:sz w:val="16"/>
                                <w:szCs w:val="16"/>
                              </w:rPr>
                            </w:pPr>
                            <w:r w:rsidRPr="004470F7">
                              <w:rPr>
                                <w:sz w:val="16"/>
                                <w:szCs w:val="16"/>
                              </w:rPr>
                              <w:t xml:space="preserve">Foto: Dan Kiefer; unsplash.com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DE8AA" id="_x0000_t202" coordsize="21600,21600" o:spt="202" path="m,l,21600r21600,l21600,xe">
                <v:stroke joinstyle="miter"/>
                <v:path gradientshapeok="t" o:connecttype="rect"/>
              </v:shapetype>
              <v:shape id="Textfeld 3" o:spid="_x0000_s1026" type="#_x0000_t202" style="position:absolute;margin-left:80.8pt;margin-top:19.55pt;width:132pt;height:1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" fillcolor="white [3201]" strokeweight=".5pt">
                <v:textbox>
                  <w:txbxContent>
                    <w:p w14:paraId="1D77F7C4" w14:textId="6378A2DB" w:rsidR="004470F7" w:rsidRPr="004470F7" w:rsidRDefault="004470F7">
                      <w:pPr>
                        <w:rPr>
                          <w:sz w:val="16"/>
                          <w:szCs w:val="16"/>
                        </w:rPr>
                      </w:pPr>
                      <w:r w:rsidRPr="004470F7">
                        <w:rPr>
                          <w:sz w:val="16"/>
                          <w:szCs w:val="16"/>
                        </w:rPr>
                        <w:t xml:space="preserve">Foto: Dan Kiefer; unsplash.com </w:t>
                      </w:r>
                    </w:p>
                  </w:txbxContent>
                </v:textbox>
                <w10:wrap anchorx="margin"/>
              </v:shape>
            </w:pict>
          </mc:Fallback>
        </mc:AlternateContent>
      </w:r>
      <w:r w:rsidR="007B46BE">
        <w:t xml:space="preserve">Vaterunser </w:t>
      </w:r>
    </w:p>
    <w:p w14:paraId="26EA6854" w14:textId="113016A8" w:rsidR="007B46BE" w:rsidRDefault="003813C3">
      <w:r>
        <w:t>Lied: „O du fröhliche“</w:t>
      </w:r>
      <w:r w:rsidRPr="003813C3">
        <w:t xml:space="preserve"> </w:t>
      </w:r>
      <w:r>
        <w:t>(Liedblatt)</w:t>
      </w:r>
    </w:p>
    <w:p w14:paraId="18FF82A4" w14:textId="3C1394E9" w:rsidR="003813C3" w:rsidRDefault="003813C3">
      <w:r>
        <w:t>Segen: Es segne und behüte uns der allmächtige und barmherzige Gott, der Vater, der Sohn und der Heilige Geist. AMEN</w:t>
      </w:r>
    </w:p>
    <w:p w14:paraId="56449479" w14:textId="6C1650B5" w:rsidR="0027440A" w:rsidRDefault="0027440A"/>
    <w:p w14:paraId="2F232804" w14:textId="72C2E975" w:rsidR="0027440A" w:rsidRDefault="0027440A"/>
    <w:p w14:paraId="3A831CB3" w14:textId="77777777" w:rsidR="0027440A" w:rsidRDefault="0027440A"/>
    <w:p w14:paraId="0F3B30E9" w14:textId="77777777" w:rsidR="0027440A" w:rsidRDefault="0027440A"/>
    <w:sectPr w:rsidR="002744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BE"/>
    <w:rsid w:val="0027440A"/>
    <w:rsid w:val="003813C3"/>
    <w:rsid w:val="004470F7"/>
    <w:rsid w:val="005B247F"/>
    <w:rsid w:val="007B46BE"/>
    <w:rsid w:val="00C06FCD"/>
    <w:rsid w:val="00D34595"/>
    <w:rsid w:val="00D82159"/>
    <w:rsid w:val="00F65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7D5E"/>
  <w15:chartTrackingRefBased/>
  <w15:docId w15:val="{4194801D-06AE-4C7F-AE78-2D657A3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74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44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Kirchengemeinde Hüffen</dc:creator>
  <cp:keywords/>
  <dc:description/>
  <cp:lastModifiedBy>Kirchengemeinde Hüffen</cp:lastModifiedBy>
  <cp:revision>8</cp:revision>
  <dcterms:created xsi:type="dcterms:W3CDTF">2020-12-17T12:50:00Z</dcterms:created>
  <dcterms:modified xsi:type="dcterms:W3CDTF">2020-12-21T08:57:00Z</dcterms:modified>
</cp:coreProperties>
</file>